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9C9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14"/>
          <w:szCs w:val="14"/>
        </w:rPr>
      </w:pPr>
    </w:p>
    <w:p w14:paraId="3183AC2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398E61D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lang w:val="en-US" w:eastAsia="zh-CN"/>
        </w:rPr>
        <w:t>小金县美沃乡头道村2026年特色旅居以工代赈项目租购聘清单</w:t>
      </w:r>
    </w:p>
    <w:p w14:paraId="1AA5BC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4"/>
          <w:szCs w:val="1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一、租赁：</w:t>
      </w:r>
    </w:p>
    <w:tbl>
      <w:tblPr>
        <w:tblStyle w:val="5"/>
        <w:tblW w:w="5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0"/>
        <w:gridCol w:w="1476"/>
        <w:gridCol w:w="1703"/>
        <w:gridCol w:w="885"/>
        <w:gridCol w:w="885"/>
        <w:gridCol w:w="2693"/>
      </w:tblGrid>
      <w:tr w14:paraId="42B76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5000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DC1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机械设备租赁清单</w:t>
            </w:r>
          </w:p>
        </w:tc>
      </w:tr>
      <w:tr w14:paraId="013D4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5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AD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86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322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材料名称</w:t>
            </w:r>
          </w:p>
        </w:tc>
        <w:tc>
          <w:tcPr>
            <w:tcW w:w="99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14A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51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C63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51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5F9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用量</w:t>
            </w:r>
          </w:p>
        </w:tc>
        <w:tc>
          <w:tcPr>
            <w:tcW w:w="157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9DC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0079D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  <w:jc w:val="center"/>
        </w:trPr>
        <w:tc>
          <w:tcPr>
            <w:tcW w:w="5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F81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544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挖掘机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6FB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225型号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445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辆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C8B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7DA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含驾驶员和油料</w:t>
            </w:r>
          </w:p>
        </w:tc>
      </w:tr>
      <w:tr w14:paraId="4EDB4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  <w:jc w:val="center"/>
        </w:trPr>
        <w:tc>
          <w:tcPr>
            <w:tcW w:w="5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12C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F16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挖掘机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D9A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80/90型号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9DF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辆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806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B551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含驾驶员和油料</w:t>
            </w:r>
          </w:p>
        </w:tc>
      </w:tr>
      <w:tr w14:paraId="09F49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  <w:jc w:val="center"/>
        </w:trPr>
        <w:tc>
          <w:tcPr>
            <w:tcW w:w="5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543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F4B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运输车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9BA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3桥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AFD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辆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C43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E70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含操作人员和维修</w:t>
            </w:r>
          </w:p>
        </w:tc>
      </w:tr>
      <w:tr w14:paraId="55E20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  <w:jc w:val="center"/>
        </w:trPr>
        <w:tc>
          <w:tcPr>
            <w:tcW w:w="517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75E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964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运输车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027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单桥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B03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辆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0D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E7B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含操作人员和维修</w:t>
            </w:r>
          </w:p>
        </w:tc>
      </w:tr>
      <w:tr w14:paraId="6F63A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  <w:jc w:val="center"/>
        </w:trPr>
        <w:tc>
          <w:tcPr>
            <w:tcW w:w="517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458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CEA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拖拉机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471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翻斗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CF6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辆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BD4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BA1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含操作人员和维修</w:t>
            </w:r>
          </w:p>
        </w:tc>
      </w:tr>
      <w:tr w14:paraId="5251A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  <w:jc w:val="center"/>
        </w:trPr>
        <w:tc>
          <w:tcPr>
            <w:tcW w:w="517" w:type="pct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C45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866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AA5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切割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机</w:t>
            </w:r>
          </w:p>
        </w:tc>
        <w:tc>
          <w:tcPr>
            <w:tcW w:w="999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7D37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AD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台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214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78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0CC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含操作人员和维修</w:t>
            </w:r>
          </w:p>
        </w:tc>
      </w:tr>
      <w:tr w14:paraId="29D2A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6" w:hRule="atLeast"/>
          <w:jc w:val="center"/>
        </w:trPr>
        <w:tc>
          <w:tcPr>
            <w:tcW w:w="51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E22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86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EB7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振动平板</w:t>
            </w:r>
          </w:p>
        </w:tc>
        <w:tc>
          <w:tcPr>
            <w:tcW w:w="99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2FA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6DF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辆</w:t>
            </w:r>
          </w:p>
        </w:tc>
        <w:tc>
          <w:tcPr>
            <w:tcW w:w="51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A2D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57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4CD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含操作人员和维修</w:t>
            </w:r>
          </w:p>
        </w:tc>
      </w:tr>
    </w:tbl>
    <w:p w14:paraId="7C38603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4"/>
          <w:szCs w:val="1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二、购买：</w:t>
      </w:r>
    </w:p>
    <w:tbl>
      <w:tblPr>
        <w:tblStyle w:val="5"/>
        <w:tblW w:w="86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81"/>
        <w:gridCol w:w="1177"/>
        <w:gridCol w:w="1265"/>
        <w:gridCol w:w="961"/>
        <w:gridCol w:w="1478"/>
        <w:gridCol w:w="3012"/>
      </w:tblGrid>
      <w:tr w14:paraId="654BB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6" w:hRule="atLeast"/>
          <w:jc w:val="center"/>
        </w:trPr>
        <w:tc>
          <w:tcPr>
            <w:tcW w:w="8674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2954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主要材料购买清单</w:t>
            </w:r>
          </w:p>
        </w:tc>
      </w:tr>
      <w:tr w14:paraId="6300D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7D4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A01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材料名称</w:t>
            </w:r>
          </w:p>
        </w:tc>
        <w:tc>
          <w:tcPr>
            <w:tcW w:w="12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E24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E1AD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4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3A7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用量</w:t>
            </w:r>
          </w:p>
        </w:tc>
        <w:tc>
          <w:tcPr>
            <w:tcW w:w="301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D632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B4B9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885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387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水泥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E30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PC42.5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136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吨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19D1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2000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7B9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89A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E4C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FC920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细沙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E41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B37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立方米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427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3500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C3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1F66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0AF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1A3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碎石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A2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4cm、8cm</w:t>
            </w: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C11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立方米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B0C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6500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87C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590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5B1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1FA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片石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DE6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EE1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立方米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3652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leftChars="0" w:right="0" w:rightChars="0" w:firstLine="440" w:firstLineChars="200"/>
              <w:jc w:val="both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3000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435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6F8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8674" w:type="dxa"/>
            <w:gridSpan w:val="6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B53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五金材料购买清单</w:t>
            </w:r>
          </w:p>
        </w:tc>
      </w:tr>
      <w:tr w14:paraId="20F16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E27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17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3F0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材料名称</w:t>
            </w:r>
          </w:p>
        </w:tc>
        <w:tc>
          <w:tcPr>
            <w:tcW w:w="126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F66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规格型号</w:t>
            </w:r>
          </w:p>
        </w:tc>
        <w:tc>
          <w:tcPr>
            <w:tcW w:w="9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0F32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14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733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用量</w:t>
            </w:r>
          </w:p>
        </w:tc>
        <w:tc>
          <w:tcPr>
            <w:tcW w:w="301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D72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EF10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4D2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30E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50涵管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841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EA9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D6C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F9E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CD5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A17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78DD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铁丝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C14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EC9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kg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847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按实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419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9A2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DDA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1F2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铁钉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19B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B1F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kg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C6C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按实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C0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9E5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D5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8E0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钢丝绳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399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20D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t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BABD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按实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45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09A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890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3CF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铁件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647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A75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m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342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400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8DC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2F9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7" w:hRule="atLeast"/>
          <w:jc w:val="center"/>
        </w:trPr>
        <w:tc>
          <w:tcPr>
            <w:tcW w:w="781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7AE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951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eastAsiaTheme="minorEastAsia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螺栓</w:t>
            </w:r>
          </w:p>
        </w:tc>
        <w:tc>
          <w:tcPr>
            <w:tcW w:w="126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3A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767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eastAsiaTheme="minor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kg</w:t>
            </w:r>
          </w:p>
        </w:tc>
        <w:tc>
          <w:tcPr>
            <w:tcW w:w="147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9D9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按实</w:t>
            </w:r>
          </w:p>
        </w:tc>
        <w:tc>
          <w:tcPr>
            <w:tcW w:w="3012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C82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93ED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86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255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辅助材料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购买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清单</w:t>
            </w:r>
          </w:p>
        </w:tc>
      </w:tr>
      <w:tr w14:paraId="18DA0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BED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D37D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安全帽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3C101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8320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ACBD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个</w:t>
            </w:r>
          </w:p>
        </w:tc>
        <w:tc>
          <w:tcPr>
            <w:tcW w:w="3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4D1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79B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6FF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CE11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反光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背心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马甲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0CE49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D46D9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件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F956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件</w:t>
            </w:r>
          </w:p>
        </w:tc>
        <w:tc>
          <w:tcPr>
            <w:tcW w:w="3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B10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ABD1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F7A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8E80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雨靴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1D6FD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57E1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双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0513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双</w:t>
            </w:r>
          </w:p>
        </w:tc>
        <w:tc>
          <w:tcPr>
            <w:tcW w:w="3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D62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75BF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  <w:jc w:val="center"/>
        </w:trPr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216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0761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木方</w:t>
            </w:r>
          </w:p>
        </w:tc>
        <w:tc>
          <w:tcPr>
            <w:tcW w:w="1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2FC04">
            <w:pPr>
              <w:jc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B9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根</w:t>
            </w:r>
          </w:p>
        </w:tc>
        <w:tc>
          <w:tcPr>
            <w:tcW w:w="14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A86E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4米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200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bidi="ar"/>
                <w14:textFill>
                  <w14:solidFill>
                    <w14:schemeClr w14:val="tx1"/>
                  </w14:solidFill>
                </w14:textFill>
              </w:rPr>
              <w:t>根</w:t>
            </w:r>
          </w:p>
        </w:tc>
        <w:tc>
          <w:tcPr>
            <w:tcW w:w="3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D3A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color w:val="000000" w:themeColor="text1"/>
                <w:kern w:val="0"/>
                <w:sz w:val="22"/>
                <w:szCs w:val="22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C478E1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4"/>
          <w:szCs w:val="1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三、聘用技术人员</w:t>
      </w:r>
    </w:p>
    <w:tbl>
      <w:tblPr>
        <w:tblStyle w:val="5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4"/>
        <w:gridCol w:w="1704"/>
        <w:gridCol w:w="1704"/>
        <w:gridCol w:w="1705"/>
        <w:gridCol w:w="1705"/>
      </w:tblGrid>
      <w:tr w14:paraId="69BB4F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2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72330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技术员、资料员聘请清单</w:t>
            </w:r>
          </w:p>
        </w:tc>
      </w:tr>
      <w:tr w14:paraId="034936B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9C423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52EB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70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C2F9C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待遇</w:t>
            </w:r>
          </w:p>
        </w:tc>
        <w:tc>
          <w:tcPr>
            <w:tcW w:w="1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64C0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17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42665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3ED2E9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11E4A7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BB7EEF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技术员</w:t>
            </w:r>
          </w:p>
        </w:tc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09747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8000/月</w:t>
            </w:r>
          </w:p>
        </w:tc>
        <w:tc>
          <w:tcPr>
            <w:tcW w:w="17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7D9C4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1名</w:t>
            </w:r>
          </w:p>
        </w:tc>
        <w:tc>
          <w:tcPr>
            <w:tcW w:w="17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5FC24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BF50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3E124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9221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质量员</w:t>
            </w:r>
          </w:p>
        </w:tc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1D31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8000/月</w:t>
            </w:r>
          </w:p>
        </w:tc>
        <w:tc>
          <w:tcPr>
            <w:tcW w:w="17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9DBE0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1名</w:t>
            </w:r>
          </w:p>
        </w:tc>
        <w:tc>
          <w:tcPr>
            <w:tcW w:w="17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58E45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F880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B67DF3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D17EE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资料员</w:t>
            </w:r>
          </w:p>
        </w:tc>
        <w:tc>
          <w:tcPr>
            <w:tcW w:w="17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B7EE9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8000/月</w:t>
            </w:r>
          </w:p>
        </w:tc>
        <w:tc>
          <w:tcPr>
            <w:tcW w:w="17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CDAA4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1名</w:t>
            </w:r>
          </w:p>
        </w:tc>
        <w:tc>
          <w:tcPr>
            <w:tcW w:w="170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1457CD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E93DF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8522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35D4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聘用方式及要求：（1）聘请技术人员的询问一般采用线下方式，同时在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乡</w:t>
            </w:r>
            <w:r>
              <w:rPr>
                <w:rFonts w:hint="eastAsia" w:ascii="仿宋" w:hAnsi="仿宋" w:eastAsia="仿宋" w:cs="仿宋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、村政务公开栏发布公告。询问范围主要为乡镇推荐、当地工程咨询机构、工程监理机构、建筑公司等企业单位有资质的技术人员或有资质证书的个人。询问内容包括个人资质、工作经历、待遇诉求等；（2）评比。聘请技术人员主要评比个人征信、过往业绩、业务能力、服务情况、价格、付款方式、工作地点、施工现场工作时长等；（3）选定。聘请技术员应为具有专业资质证书人员；聘请资料员原则上应有相关工作经验或熟悉电脑操作。</w:t>
            </w:r>
          </w:p>
        </w:tc>
      </w:tr>
    </w:tbl>
    <w:p w14:paraId="3100427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14"/>
          <w:szCs w:val="1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四、小五金店材料类供应商</w:t>
      </w:r>
    </w:p>
    <w:p w14:paraId="2024F669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 w:themeColor="text1"/>
          <w:spacing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8"/>
          <w:szCs w:val="28"/>
          <w:shd w:val="clear" w:fill="FFFFFF"/>
          <w14:textFill>
            <w14:solidFill>
              <w14:schemeClr w14:val="tx1"/>
            </w14:solidFill>
          </w14:textFill>
        </w:rPr>
        <w:t>因项目建设过程中，临时需要采购工程建设小零件或设备等，我们建议询比小五金店，便于工程建设的临时需求采购。评比的小五金店要有营业执照、货物齐全且信誉良好，价格公道，能提供发票。</w:t>
      </w:r>
    </w:p>
    <w:p w14:paraId="2466DE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86C64"/>
    <w:rsid w:val="013D4B60"/>
    <w:rsid w:val="02405F8A"/>
    <w:rsid w:val="024E68F9"/>
    <w:rsid w:val="02581525"/>
    <w:rsid w:val="03C70711"/>
    <w:rsid w:val="07830DF3"/>
    <w:rsid w:val="07E86EA8"/>
    <w:rsid w:val="08C276F9"/>
    <w:rsid w:val="0A1C108A"/>
    <w:rsid w:val="0A432ABB"/>
    <w:rsid w:val="0FBD0C1A"/>
    <w:rsid w:val="1090632E"/>
    <w:rsid w:val="10C06C14"/>
    <w:rsid w:val="12A81FBB"/>
    <w:rsid w:val="13F366D1"/>
    <w:rsid w:val="151632A6"/>
    <w:rsid w:val="152F4368"/>
    <w:rsid w:val="155F3797"/>
    <w:rsid w:val="15C01464"/>
    <w:rsid w:val="16935001"/>
    <w:rsid w:val="171E6442"/>
    <w:rsid w:val="17DD62FD"/>
    <w:rsid w:val="18197919"/>
    <w:rsid w:val="18493992"/>
    <w:rsid w:val="188260C7"/>
    <w:rsid w:val="18DD40DB"/>
    <w:rsid w:val="196D545F"/>
    <w:rsid w:val="1ACB41A7"/>
    <w:rsid w:val="1B830F69"/>
    <w:rsid w:val="1C376ADF"/>
    <w:rsid w:val="1CD06430"/>
    <w:rsid w:val="1D1F1166"/>
    <w:rsid w:val="1DDC0E05"/>
    <w:rsid w:val="1FB738D7"/>
    <w:rsid w:val="20827A42"/>
    <w:rsid w:val="21240AF9"/>
    <w:rsid w:val="230010F2"/>
    <w:rsid w:val="248C70E1"/>
    <w:rsid w:val="250C4B12"/>
    <w:rsid w:val="251E1D03"/>
    <w:rsid w:val="261C26E6"/>
    <w:rsid w:val="265D00EF"/>
    <w:rsid w:val="27B6505A"/>
    <w:rsid w:val="28270C1E"/>
    <w:rsid w:val="2A3C3357"/>
    <w:rsid w:val="2C537CCF"/>
    <w:rsid w:val="2D5A6F34"/>
    <w:rsid w:val="2DB72CF5"/>
    <w:rsid w:val="2E731311"/>
    <w:rsid w:val="2EF20488"/>
    <w:rsid w:val="2F1F0B51"/>
    <w:rsid w:val="2FE37DD1"/>
    <w:rsid w:val="30484527"/>
    <w:rsid w:val="309A2B85"/>
    <w:rsid w:val="31975317"/>
    <w:rsid w:val="35B73FB6"/>
    <w:rsid w:val="36A71C28"/>
    <w:rsid w:val="36CE17DB"/>
    <w:rsid w:val="3911775D"/>
    <w:rsid w:val="3B6C15C2"/>
    <w:rsid w:val="3B8B7C9A"/>
    <w:rsid w:val="3BC80320"/>
    <w:rsid w:val="3BE92C13"/>
    <w:rsid w:val="3D251A29"/>
    <w:rsid w:val="3DF8713D"/>
    <w:rsid w:val="3F010273"/>
    <w:rsid w:val="3F4F7231"/>
    <w:rsid w:val="402406BD"/>
    <w:rsid w:val="43E40836"/>
    <w:rsid w:val="44330ECF"/>
    <w:rsid w:val="447D5511"/>
    <w:rsid w:val="47134FE8"/>
    <w:rsid w:val="47DE55F6"/>
    <w:rsid w:val="4856518C"/>
    <w:rsid w:val="48643D4D"/>
    <w:rsid w:val="49276B29"/>
    <w:rsid w:val="49747FC0"/>
    <w:rsid w:val="49F20EE5"/>
    <w:rsid w:val="4A7D10F6"/>
    <w:rsid w:val="4B59331A"/>
    <w:rsid w:val="4D783DF7"/>
    <w:rsid w:val="4E0F6509"/>
    <w:rsid w:val="4E2D698F"/>
    <w:rsid w:val="4FF0550A"/>
    <w:rsid w:val="506672FB"/>
    <w:rsid w:val="53762B86"/>
    <w:rsid w:val="53C1183E"/>
    <w:rsid w:val="5583158B"/>
    <w:rsid w:val="55D02697"/>
    <w:rsid w:val="58366D88"/>
    <w:rsid w:val="589A2E73"/>
    <w:rsid w:val="59D16D68"/>
    <w:rsid w:val="5A953BB8"/>
    <w:rsid w:val="5E0223AD"/>
    <w:rsid w:val="5ED15115"/>
    <w:rsid w:val="5F9920D6"/>
    <w:rsid w:val="611A2DA3"/>
    <w:rsid w:val="624C78D4"/>
    <w:rsid w:val="643B0EDF"/>
    <w:rsid w:val="65271F32"/>
    <w:rsid w:val="67980EC5"/>
    <w:rsid w:val="67C717AB"/>
    <w:rsid w:val="67F85DF9"/>
    <w:rsid w:val="67F85E08"/>
    <w:rsid w:val="6B3C1C4B"/>
    <w:rsid w:val="6C8B1F02"/>
    <w:rsid w:val="6D9E6B0A"/>
    <w:rsid w:val="6DE50BDD"/>
    <w:rsid w:val="6DE611E8"/>
    <w:rsid w:val="6EBE3907"/>
    <w:rsid w:val="708E10B8"/>
    <w:rsid w:val="73734595"/>
    <w:rsid w:val="73E20213"/>
    <w:rsid w:val="73F13E37"/>
    <w:rsid w:val="740A4EF9"/>
    <w:rsid w:val="74F160B9"/>
    <w:rsid w:val="75826D11"/>
    <w:rsid w:val="75B3511C"/>
    <w:rsid w:val="75B4272A"/>
    <w:rsid w:val="75E55C1E"/>
    <w:rsid w:val="76354E98"/>
    <w:rsid w:val="764741E2"/>
    <w:rsid w:val="77F82C05"/>
    <w:rsid w:val="78A05E2C"/>
    <w:rsid w:val="7AB4796D"/>
    <w:rsid w:val="7BDC717B"/>
    <w:rsid w:val="7C815A73"/>
    <w:rsid w:val="7DAA5057"/>
    <w:rsid w:val="7E592370"/>
    <w:rsid w:val="7E92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常用样式（方正仿宋简）"/>
    <w:basedOn w:val="1"/>
    <w:next w:val="1"/>
    <w:qFormat/>
    <w:uiPriority w:val="0"/>
    <w:pPr>
      <w:spacing w:line="560" w:lineRule="exact"/>
      <w:ind w:firstLine="640" w:firstLineChars="200"/>
    </w:pPr>
    <w:rPr>
      <w:rFonts w:eastAsia="方正仿宋简体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1696</Words>
  <Characters>1809</Characters>
  <Lines>0</Lines>
  <Paragraphs>0</Paragraphs>
  <TotalTime>19</TotalTime>
  <ScaleCrop>false</ScaleCrop>
  <LinksUpToDate>false</LinksUpToDate>
  <CharactersWithSpaces>1826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2025-03-10T01:23:00Z</dcterms:created>
  <dc:creator>qqqqqqq</dc:creator>
  <cp:lastModifiedBy>梦域</cp:lastModifiedBy>
  <cp:lastPrinted>2026-07-27T01:11:00Z</cp:lastPrinted>
  <dcterms:modified xsi:type="dcterms:W3CDTF">2026-08-03T03:08:55Z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eyJoZGlkIjoiMjQwZmI4N2JiNGUxNDY3YTAzZjNkZWE3NWM4NmY5NGMiLCJ1c2VySWQiOiI4MTc0NzY0MDkifQ==</vt:lpwstr>
  </property>
  <property fmtid="{D5CDD505-2E9C-101B-9397-08002B2CF9AE}" pid="4" name="ICV">
    <vt:lpwstr>A804EFBB71754E9A90100CC67AC12E5F_13</vt:lpwstr>
  </property>
</Properties>
</file>